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4E44" w14:textId="77777777" w:rsidR="005A6F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FED4BF2" wp14:editId="3D874E4B">
            <wp:simplePos x="0" y="0"/>
            <wp:positionH relativeFrom="column">
              <wp:posOffset>1435312</wp:posOffset>
            </wp:positionH>
            <wp:positionV relativeFrom="paragraph">
              <wp:posOffset>163830</wp:posOffset>
            </wp:positionV>
            <wp:extent cx="633730" cy="350520"/>
            <wp:effectExtent l="0" t="0" r="0" b="0"/>
            <wp:wrapNone/>
            <wp:docPr id="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B874DA" w14:textId="3DD52F6F" w:rsidR="005A6F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4F81BD"/>
          <w:sz w:val="28"/>
          <w:szCs w:val="28"/>
        </w:rPr>
      </w:pPr>
      <w:bookmarkStart w:id="0" w:name="_Hlk126405543"/>
      <w:r>
        <w:rPr>
          <w:b/>
          <w:color w:val="4F81BD"/>
          <w:sz w:val="28"/>
          <w:szCs w:val="28"/>
        </w:rPr>
        <w:t>Section Voile</w:t>
      </w:r>
    </w:p>
    <w:p w14:paraId="6D67831E" w14:textId="3DB71543" w:rsidR="005A6F88" w:rsidRDefault="006A15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E4A6B3D" wp14:editId="14675033">
            <wp:extent cx="2202180" cy="1651635"/>
            <wp:effectExtent l="0" t="0" r="762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 wp14:anchorId="33B775E5" wp14:editId="2032A1C4">
            <wp:extent cx="3436620" cy="1310640"/>
            <wp:effectExtent l="0" t="0" r="0" b="3810"/>
            <wp:docPr id="2" name="image4.jpg" descr="Une image contenant eau, bateau, ciel, extéri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Une image contenant eau, bateau, ciel, extérieur&#10;&#10;Description générée automatique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061" cy="1310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E1162" w14:textId="484C70E3" w:rsidR="005A6F88" w:rsidRDefault="00794D55">
      <w:pPr>
        <w:pBdr>
          <w:bottom w:val="single" w:sz="18" w:space="1" w:color="548DD4"/>
        </w:pBdr>
        <w:ind w:right="85"/>
        <w:jc w:val="center"/>
        <w:rPr>
          <w:b/>
          <w:sz w:val="48"/>
          <w:szCs w:val="48"/>
        </w:rPr>
      </w:pPr>
      <w:r>
        <w:rPr>
          <w:b/>
          <w:color w:val="0F5B91"/>
          <w:sz w:val="48"/>
          <w:szCs w:val="48"/>
        </w:rPr>
        <w:t xml:space="preserve">Le 23 avril 2023 </w:t>
      </w:r>
      <w:r w:rsidR="006460F1">
        <w:rPr>
          <w:b/>
          <w:color w:val="0F5B91"/>
          <w:sz w:val="48"/>
          <w:szCs w:val="48"/>
        </w:rPr>
        <w:t>d</w:t>
      </w:r>
      <w:r w:rsidR="009875E0">
        <w:rPr>
          <w:b/>
          <w:color w:val="0F5B91"/>
          <w:sz w:val="48"/>
          <w:szCs w:val="48"/>
        </w:rPr>
        <w:t xml:space="preserve">érivons ensemble à Verneuil sur </w:t>
      </w:r>
      <w:r w:rsidR="00E67DAF">
        <w:rPr>
          <w:b/>
          <w:color w:val="0F5B91"/>
          <w:sz w:val="48"/>
          <w:szCs w:val="48"/>
        </w:rPr>
        <w:t>Seine !</w:t>
      </w:r>
    </w:p>
    <w:p w14:paraId="0D87EE3B" w14:textId="2244D782" w:rsidR="00CF3202" w:rsidRPr="00E67DAF" w:rsidRDefault="00AB455D">
      <w:pPr>
        <w:spacing w:before="120" w:after="120"/>
        <w:ind w:right="-57"/>
        <w:rPr>
          <w:bCs/>
          <w:iCs/>
          <w:color w:val="1F497D" w:themeColor="text2"/>
          <w:sz w:val="24"/>
          <w:szCs w:val="24"/>
          <w:u w:val="single"/>
        </w:rPr>
      </w:pPr>
      <w:r w:rsidRPr="00E67DAF">
        <w:rPr>
          <w:bCs/>
          <w:iCs/>
          <w:color w:val="1F497D" w:themeColor="text2"/>
          <w:sz w:val="24"/>
          <w:szCs w:val="24"/>
        </w:rPr>
        <w:t>Q</w:t>
      </w:r>
      <w:r w:rsidR="00F25A18" w:rsidRPr="00E67DAF">
        <w:rPr>
          <w:bCs/>
          <w:iCs/>
          <w:color w:val="1F497D" w:themeColor="text2"/>
          <w:sz w:val="24"/>
          <w:szCs w:val="24"/>
        </w:rPr>
        <w:t xml:space="preserve">uel que soit votre </w:t>
      </w:r>
      <w:r w:rsidRPr="00E67DAF">
        <w:rPr>
          <w:bCs/>
          <w:iCs/>
          <w:color w:val="1F497D" w:themeColor="text2"/>
          <w:sz w:val="24"/>
          <w:szCs w:val="24"/>
        </w:rPr>
        <w:t>niveau, venez gouter au</w:t>
      </w:r>
      <w:r w:rsidR="00534549" w:rsidRPr="00E67DAF">
        <w:rPr>
          <w:bCs/>
          <w:iCs/>
          <w:color w:val="1F497D" w:themeColor="text2"/>
          <w:sz w:val="24"/>
          <w:szCs w:val="24"/>
        </w:rPr>
        <w:t>x joies du</w:t>
      </w:r>
      <w:r w:rsidRPr="00E67DAF">
        <w:rPr>
          <w:bCs/>
          <w:iCs/>
          <w:color w:val="1F497D" w:themeColor="text2"/>
          <w:sz w:val="24"/>
          <w:szCs w:val="24"/>
        </w:rPr>
        <w:t xml:space="preserve"> vent, et </w:t>
      </w:r>
      <w:r w:rsidR="00534549" w:rsidRPr="00E67DAF">
        <w:rPr>
          <w:bCs/>
          <w:iCs/>
          <w:color w:val="1F497D" w:themeColor="text2"/>
          <w:sz w:val="24"/>
          <w:szCs w:val="24"/>
        </w:rPr>
        <w:t>des</w:t>
      </w:r>
      <w:r w:rsidRPr="00E67DAF">
        <w:rPr>
          <w:bCs/>
          <w:iCs/>
          <w:color w:val="1F497D" w:themeColor="text2"/>
          <w:sz w:val="24"/>
          <w:szCs w:val="24"/>
        </w:rPr>
        <w:t xml:space="preserve"> courants. Apprenez les manœuvres sur des embarcations </w:t>
      </w:r>
      <w:r w:rsidR="00F41A5F" w:rsidRPr="00E67DAF">
        <w:rPr>
          <w:bCs/>
          <w:iCs/>
          <w:color w:val="1F497D" w:themeColor="text2"/>
          <w:sz w:val="24"/>
          <w:szCs w:val="24"/>
        </w:rPr>
        <w:t>légères</w:t>
      </w:r>
      <w:r w:rsidR="00F25A18" w:rsidRPr="00E67DAF">
        <w:rPr>
          <w:bCs/>
          <w:iCs/>
          <w:color w:val="1F497D" w:themeColor="text2"/>
          <w:sz w:val="24"/>
          <w:szCs w:val="24"/>
        </w:rPr>
        <w:t xml:space="preserve"> </w:t>
      </w:r>
      <w:r w:rsidRPr="00E67DAF">
        <w:rPr>
          <w:bCs/>
          <w:iCs/>
          <w:color w:val="1F497D" w:themeColor="text2"/>
          <w:sz w:val="24"/>
          <w:szCs w:val="24"/>
        </w:rPr>
        <w:t xml:space="preserve">et réactives </w:t>
      </w:r>
      <w:r w:rsidR="00F25A18" w:rsidRPr="00E67DAF">
        <w:rPr>
          <w:bCs/>
          <w:iCs/>
          <w:color w:val="1F497D" w:themeColor="text2"/>
          <w:sz w:val="24"/>
          <w:szCs w:val="24"/>
        </w:rPr>
        <w:t>en équ</w:t>
      </w:r>
      <w:r w:rsidR="00F41A5F" w:rsidRPr="00E67DAF">
        <w:rPr>
          <w:bCs/>
          <w:iCs/>
          <w:color w:val="1F497D" w:themeColor="text2"/>
          <w:sz w:val="24"/>
          <w:szCs w:val="24"/>
        </w:rPr>
        <w:t>ip</w:t>
      </w:r>
      <w:r w:rsidR="00F25A18" w:rsidRPr="00E67DAF">
        <w:rPr>
          <w:bCs/>
          <w:iCs/>
          <w:color w:val="1F497D" w:themeColor="text2"/>
          <w:sz w:val="24"/>
          <w:szCs w:val="24"/>
        </w:rPr>
        <w:t>e de</w:t>
      </w:r>
      <w:r w:rsidR="00F41A5F" w:rsidRPr="00E67DAF">
        <w:rPr>
          <w:bCs/>
          <w:iCs/>
          <w:color w:val="1F497D" w:themeColor="text2"/>
          <w:sz w:val="24"/>
          <w:szCs w:val="24"/>
        </w:rPr>
        <w:t xml:space="preserve"> </w:t>
      </w:r>
      <w:r w:rsidRPr="00E67DAF">
        <w:rPr>
          <w:bCs/>
          <w:iCs/>
          <w:color w:val="1F497D" w:themeColor="text2"/>
          <w:sz w:val="24"/>
          <w:szCs w:val="24"/>
        </w:rPr>
        <w:t>deux</w:t>
      </w:r>
      <w:r w:rsidR="004B10EE" w:rsidRPr="00E67DAF">
        <w:rPr>
          <w:bCs/>
          <w:iCs/>
          <w:color w:val="1F497D" w:themeColor="text2"/>
          <w:sz w:val="24"/>
          <w:szCs w:val="24"/>
        </w:rPr>
        <w:t xml:space="preserve"> à proximité de Paris</w:t>
      </w:r>
      <w:r w:rsidRPr="00E67DAF">
        <w:rPr>
          <w:bCs/>
          <w:iCs/>
          <w:color w:val="1F497D" w:themeColor="text2"/>
          <w:sz w:val="24"/>
          <w:szCs w:val="24"/>
        </w:rPr>
        <w:t xml:space="preserve">. </w:t>
      </w:r>
    </w:p>
    <w:p w14:paraId="0AAE3D56" w14:textId="34837026" w:rsidR="008B78E0" w:rsidRPr="005B6A04" w:rsidRDefault="00CF3202" w:rsidP="00E71B9A">
      <w:pPr>
        <w:spacing w:before="120" w:after="120"/>
        <w:ind w:right="-57"/>
        <w:rPr>
          <w:bCs/>
          <w:iCs/>
          <w:sz w:val="24"/>
          <w:szCs w:val="24"/>
          <w:u w:val="single"/>
        </w:rPr>
      </w:pPr>
      <w:r w:rsidRPr="005B6A04">
        <w:rPr>
          <w:bCs/>
          <w:color w:val="000000"/>
          <w:sz w:val="24"/>
          <w:szCs w:val="24"/>
        </w:rPr>
        <w:t xml:space="preserve">Les séances </w:t>
      </w:r>
      <w:r w:rsidR="00534549" w:rsidRPr="005B6A04">
        <w:rPr>
          <w:bCs/>
          <w:color w:val="000000"/>
          <w:sz w:val="24"/>
          <w:szCs w:val="24"/>
        </w:rPr>
        <w:t xml:space="preserve">encadrées </w:t>
      </w:r>
      <w:r w:rsidRPr="005B6A04">
        <w:rPr>
          <w:bCs/>
          <w:color w:val="000000"/>
          <w:sz w:val="24"/>
          <w:szCs w:val="24"/>
        </w:rPr>
        <w:t xml:space="preserve">de 2 heures ont lieu sur un plan d’eau de 55 hectares ancienne carrière, situé au milieu d’espaces </w:t>
      </w:r>
      <w:r w:rsidR="00E71B9A" w:rsidRPr="005B6A04">
        <w:rPr>
          <w:bCs/>
          <w:color w:val="000000"/>
          <w:sz w:val="24"/>
          <w:szCs w:val="24"/>
        </w:rPr>
        <w:t>arborés. L’accès</w:t>
      </w:r>
      <w:r w:rsidR="006E184E" w:rsidRPr="005B6A04">
        <w:rPr>
          <w:bCs/>
          <w:color w:val="000000"/>
          <w:sz w:val="24"/>
          <w:szCs w:val="24"/>
        </w:rPr>
        <w:t xml:space="preserve"> </w:t>
      </w:r>
      <w:r w:rsidRPr="005B6A04">
        <w:rPr>
          <w:bCs/>
          <w:color w:val="000000"/>
          <w:sz w:val="24"/>
          <w:szCs w:val="24"/>
        </w:rPr>
        <w:t xml:space="preserve">se fait par route ou de la gare Saint Lazare. </w:t>
      </w:r>
      <w:r w:rsidR="00E71B9A" w:rsidRPr="005B6A04">
        <w:rPr>
          <w:bCs/>
          <w:color w:val="000000"/>
          <w:sz w:val="24"/>
          <w:szCs w:val="24"/>
        </w:rPr>
        <w:t>En train, descendre</w:t>
      </w:r>
      <w:commentRangeStart w:id="1"/>
      <w:commentRangeEnd w:id="1"/>
      <w:r w:rsidRPr="005B6A04">
        <w:rPr>
          <w:rStyle w:val="Marquedecommentaire"/>
          <w:bCs/>
        </w:rPr>
        <w:commentReference w:id="1"/>
      </w:r>
      <w:r w:rsidRPr="005B6A04">
        <w:rPr>
          <w:bCs/>
          <w:color w:val="000000"/>
          <w:sz w:val="24"/>
          <w:szCs w:val="24"/>
        </w:rPr>
        <w:t xml:space="preserve"> à </w:t>
      </w:r>
      <w:r w:rsidR="008B78E0" w:rsidRPr="005B6A04">
        <w:rPr>
          <w:bCs/>
          <w:color w:val="000000"/>
          <w:sz w:val="24"/>
          <w:szCs w:val="24"/>
        </w:rPr>
        <w:t xml:space="preserve">Verneuil Vernouillet </w:t>
      </w:r>
      <w:r w:rsidR="006E184E" w:rsidRPr="005B6A04">
        <w:rPr>
          <w:bCs/>
          <w:color w:val="000000"/>
          <w:sz w:val="24"/>
          <w:szCs w:val="24"/>
        </w:rPr>
        <w:t>Le</w:t>
      </w:r>
      <w:r w:rsidR="008B78E0" w:rsidRPr="005B6A04">
        <w:rPr>
          <w:bCs/>
          <w:color w:val="000000"/>
          <w:sz w:val="24"/>
          <w:szCs w:val="24"/>
        </w:rPr>
        <w:t xml:space="preserve"> plan d’eau </w:t>
      </w:r>
      <w:r w:rsidRPr="005B6A04">
        <w:rPr>
          <w:bCs/>
          <w:color w:val="000000"/>
          <w:sz w:val="24"/>
          <w:szCs w:val="24"/>
        </w:rPr>
        <w:t xml:space="preserve">de </w:t>
      </w:r>
      <w:r w:rsidR="000E7FBE" w:rsidRPr="005B6A04">
        <w:rPr>
          <w:bCs/>
          <w:color w:val="000000"/>
          <w:sz w:val="24"/>
          <w:szCs w:val="24"/>
        </w:rPr>
        <w:t>l</w:t>
      </w:r>
      <w:r w:rsidR="008B78E0" w:rsidRPr="005B6A04">
        <w:rPr>
          <w:bCs/>
          <w:color w:val="000000"/>
          <w:sz w:val="24"/>
          <w:szCs w:val="24"/>
        </w:rPr>
        <w:t xml:space="preserve">’étang de la Grosse </w:t>
      </w:r>
      <w:r w:rsidR="000E7FBE" w:rsidRPr="005B6A04">
        <w:rPr>
          <w:bCs/>
          <w:color w:val="000000"/>
          <w:sz w:val="24"/>
          <w:szCs w:val="24"/>
        </w:rPr>
        <w:t>pierre est</w:t>
      </w:r>
      <w:r w:rsidR="008B78E0" w:rsidRPr="005B6A04">
        <w:rPr>
          <w:bCs/>
          <w:color w:val="000000"/>
          <w:sz w:val="24"/>
          <w:szCs w:val="24"/>
        </w:rPr>
        <w:t xml:space="preserve"> à 20 minutes de marche. Il est possible également de charger son vélo dans le train.</w:t>
      </w:r>
      <w:r w:rsidR="00AB455D" w:rsidRPr="005B6A04">
        <w:rPr>
          <w:bCs/>
          <w:color w:val="000000"/>
          <w:sz w:val="24"/>
          <w:szCs w:val="24"/>
        </w:rPr>
        <w:t xml:space="preserve"> </w:t>
      </w:r>
    </w:p>
    <w:p w14:paraId="691F070D" w14:textId="4A3F585A" w:rsidR="008B78E0" w:rsidRPr="00ED06A0" w:rsidRDefault="00E71B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8B78E0">
        <w:rPr>
          <w:color w:val="000000"/>
          <w:sz w:val="24"/>
          <w:szCs w:val="24"/>
        </w:rPr>
        <w:t xml:space="preserve">arking, club house », </w:t>
      </w:r>
      <w:r w:rsidR="00F41A5F">
        <w:rPr>
          <w:color w:val="000000"/>
          <w:sz w:val="24"/>
          <w:szCs w:val="24"/>
        </w:rPr>
        <w:t xml:space="preserve">toilettes, douches. </w:t>
      </w:r>
      <w:r>
        <w:rPr>
          <w:color w:val="000000"/>
          <w:sz w:val="24"/>
          <w:szCs w:val="24"/>
        </w:rPr>
        <w:t>Déjeuner</w:t>
      </w:r>
      <w:r w:rsidR="008B78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sur place possible mais pas de restauration</w:t>
      </w:r>
    </w:p>
    <w:p w14:paraId="665E7562" w14:textId="77777777" w:rsidR="00F25A18" w:rsidRDefault="00F25A18" w:rsidP="00F25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Adresse : Centre Nautique de L'étang de la Grosse Pierre, Chemin de la Seine, 78480 Verneuil-sur-Seine</w:t>
      </w:r>
    </w:p>
    <w:p w14:paraId="16C2221E" w14:textId="77777777" w:rsidR="00F25A18" w:rsidRPr="00F25A18" w:rsidRDefault="00F25A18" w:rsidP="00F25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Adresse Web : </w:t>
      </w:r>
      <w:hyperlink r:id="rId16" w:history="1">
        <w:r w:rsidRPr="00390578">
          <w:rPr>
            <w:rStyle w:val="Lienhypertexte"/>
            <w:sz w:val="24"/>
            <w:szCs w:val="24"/>
          </w:rPr>
          <w:t>http://valdeseine.iledeloisirs.fr/activites/</w:t>
        </w:r>
      </w:hyperlink>
    </w:p>
    <w:p w14:paraId="30A39046" w14:textId="4A255452" w:rsidR="00F25A18" w:rsidRDefault="00F25A18" w:rsidP="00F25A18">
      <w:pPr>
        <w:pStyle w:val="Titre1"/>
        <w:numPr>
          <w:ilvl w:val="0"/>
          <w:numId w:val="0"/>
        </w:numPr>
        <w:ind w:left="360" w:hanging="360"/>
      </w:pPr>
      <w:r>
        <w:t>Constitution des groupes équipemen</w:t>
      </w:r>
      <w:r w:rsidR="0003076D">
        <w:t>t et encadrement</w:t>
      </w:r>
    </w:p>
    <w:p w14:paraId="3BF3A586" w14:textId="527C1016" w:rsidR="00F25A18" w:rsidRPr="00ED06A0" w:rsidRDefault="00ED06A0" w:rsidP="00F25A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Navigation à 2</w:t>
      </w:r>
      <w:r w:rsidR="00903614">
        <w:rPr>
          <w:color w:val="000000"/>
          <w:sz w:val="24"/>
          <w:szCs w:val="24"/>
        </w:rPr>
        <w:t xml:space="preserve"> ou seul</w:t>
      </w:r>
      <w:r>
        <w:rPr>
          <w:color w:val="000000"/>
          <w:sz w:val="24"/>
          <w:szCs w:val="24"/>
        </w:rPr>
        <w:t xml:space="preserve"> par dériveur </w:t>
      </w:r>
      <w:r w:rsidR="0003076D">
        <w:rPr>
          <w:color w:val="000000"/>
          <w:sz w:val="24"/>
          <w:szCs w:val="24"/>
        </w:rPr>
        <w:t>Le</w:t>
      </w:r>
      <w:r w:rsidR="00F25A18">
        <w:rPr>
          <w:color w:val="000000"/>
          <w:sz w:val="24"/>
          <w:szCs w:val="24"/>
        </w:rPr>
        <w:t xml:space="preserve"> club fournit les gilets de </w:t>
      </w:r>
      <w:r w:rsidR="00CF3202">
        <w:rPr>
          <w:color w:val="000000"/>
          <w:sz w:val="24"/>
          <w:szCs w:val="24"/>
        </w:rPr>
        <w:t>sauvetage. Prévoir</w:t>
      </w:r>
      <w:r w:rsidR="00F25A18">
        <w:rPr>
          <w:color w:val="000000"/>
          <w:sz w:val="24"/>
          <w:szCs w:val="24"/>
        </w:rPr>
        <w:t xml:space="preserve">, une simple paire de tennis ou de baskets </w:t>
      </w:r>
      <w:r w:rsidR="00F25A18">
        <w:rPr>
          <w:sz w:val="24"/>
          <w:szCs w:val="24"/>
        </w:rPr>
        <w:t>usagées ou</w:t>
      </w:r>
      <w:r w:rsidR="00F25A18" w:rsidRPr="001C4CB6">
        <w:rPr>
          <w:color w:val="000000"/>
          <w:sz w:val="24"/>
          <w:szCs w:val="24"/>
        </w:rPr>
        <w:t xml:space="preserve"> </w:t>
      </w:r>
      <w:r w:rsidR="00F25A18">
        <w:rPr>
          <w:color w:val="000000"/>
          <w:sz w:val="24"/>
          <w:szCs w:val="24"/>
        </w:rPr>
        <w:t xml:space="preserve">des </w:t>
      </w:r>
      <w:r w:rsidR="0003076D">
        <w:rPr>
          <w:color w:val="000000"/>
          <w:sz w:val="24"/>
          <w:szCs w:val="24"/>
        </w:rPr>
        <w:t>bottillons</w:t>
      </w:r>
      <w:r w:rsidR="0003076D">
        <w:rPr>
          <w:sz w:val="24"/>
          <w:szCs w:val="24"/>
        </w:rPr>
        <w:t>.</w:t>
      </w:r>
      <w:r w:rsidR="0003076D">
        <w:rPr>
          <w:color w:val="000000"/>
          <w:sz w:val="24"/>
          <w:szCs w:val="24"/>
        </w:rPr>
        <w:t xml:space="preserve"> On</w:t>
      </w:r>
      <w:r w:rsidR="00F25A18">
        <w:rPr>
          <w:color w:val="000000"/>
          <w:sz w:val="24"/>
          <w:szCs w:val="24"/>
        </w:rPr>
        <w:t xml:space="preserve"> peut prévoir un shorty ou une combinaison mais ce n’est pas </w:t>
      </w:r>
      <w:r w:rsidR="00B91C1C">
        <w:rPr>
          <w:color w:val="000000"/>
          <w:sz w:val="24"/>
          <w:szCs w:val="24"/>
        </w:rPr>
        <w:t xml:space="preserve">indispensable. </w:t>
      </w:r>
      <w:r w:rsidR="00E67DAF">
        <w:rPr>
          <w:color w:val="000000"/>
          <w:sz w:val="24"/>
          <w:szCs w:val="24"/>
        </w:rPr>
        <w:t>Serviette et vêtements de rechange si besoin. Les</w:t>
      </w:r>
      <w:r w:rsidR="00F25A18">
        <w:rPr>
          <w:color w:val="000000"/>
          <w:sz w:val="24"/>
          <w:szCs w:val="24"/>
        </w:rPr>
        <w:t xml:space="preserve"> moniteurs</w:t>
      </w:r>
      <w:r w:rsidR="00CF3202">
        <w:rPr>
          <w:color w:val="000000"/>
          <w:sz w:val="24"/>
          <w:szCs w:val="24"/>
        </w:rPr>
        <w:t>,</w:t>
      </w:r>
      <w:r w:rsidR="00F25A18">
        <w:rPr>
          <w:color w:val="000000"/>
          <w:sz w:val="24"/>
          <w:szCs w:val="24"/>
        </w:rPr>
        <w:t xml:space="preserve"> encadrants diplômés</w:t>
      </w:r>
      <w:r w:rsidR="00CF3202">
        <w:rPr>
          <w:color w:val="000000"/>
          <w:sz w:val="24"/>
          <w:szCs w:val="24"/>
        </w:rPr>
        <w:t>,</w:t>
      </w:r>
      <w:r w:rsidR="00F25A18">
        <w:rPr>
          <w:color w:val="000000"/>
          <w:sz w:val="24"/>
          <w:szCs w:val="24"/>
        </w:rPr>
        <w:t xml:space="preserve"> assurent la surveillance et la sécurité de la séance</w:t>
      </w:r>
      <w:r w:rsidR="00CF3202">
        <w:rPr>
          <w:color w:val="000000"/>
          <w:sz w:val="24"/>
          <w:szCs w:val="24"/>
        </w:rPr>
        <w:t xml:space="preserve"> avec un canot à </w:t>
      </w:r>
      <w:r w:rsidR="00E67DAF">
        <w:rPr>
          <w:color w:val="000000"/>
          <w:sz w:val="24"/>
          <w:szCs w:val="24"/>
        </w:rPr>
        <w:t>moteur ainsi que briefing</w:t>
      </w:r>
      <w:r w:rsidR="00F25A18">
        <w:rPr>
          <w:color w:val="000000"/>
          <w:sz w:val="24"/>
          <w:szCs w:val="24"/>
        </w:rPr>
        <w:t xml:space="preserve"> et debriefing des séances. Les stagiaires pourront présenter leur carnet de certification FFV, s’ils en disposent. Les moniteurs sont habilités à les mettre à jour.</w:t>
      </w:r>
      <w:r w:rsidR="004A16AA" w:rsidRPr="004A16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16AA" w:rsidRPr="004A16AA">
        <w:rPr>
          <w:color w:val="000000"/>
          <w:sz w:val="24"/>
          <w:szCs w:val="24"/>
        </w:rPr>
        <w:t xml:space="preserve">Le site se prête également à des balades en vélo, équitation, pétanque, ping </w:t>
      </w:r>
      <w:r w:rsidR="006460F1">
        <w:rPr>
          <w:color w:val="000000"/>
          <w:sz w:val="24"/>
          <w:szCs w:val="24"/>
        </w:rPr>
        <w:t>–</w:t>
      </w:r>
      <w:r w:rsidR="004A16AA" w:rsidRPr="004A16AA">
        <w:rPr>
          <w:color w:val="000000"/>
          <w:sz w:val="24"/>
          <w:szCs w:val="24"/>
        </w:rPr>
        <w:t xml:space="preserve"> </w:t>
      </w:r>
      <w:r w:rsidR="003517BC" w:rsidRPr="004A16AA">
        <w:rPr>
          <w:color w:val="000000"/>
          <w:sz w:val="24"/>
          <w:szCs w:val="24"/>
        </w:rPr>
        <w:t>pong</w:t>
      </w:r>
      <w:r w:rsidR="003517BC">
        <w:rPr>
          <w:color w:val="000000"/>
          <w:sz w:val="24"/>
          <w:szCs w:val="24"/>
        </w:rPr>
        <w:t>.</w:t>
      </w:r>
    </w:p>
    <w:p w14:paraId="0D21DB53" w14:textId="5DD66033" w:rsidR="00F25A18" w:rsidRDefault="00F25A18" w:rsidP="0003076D">
      <w:pPr>
        <w:pStyle w:val="Titre1"/>
        <w:numPr>
          <w:ilvl w:val="0"/>
          <w:numId w:val="0"/>
        </w:numPr>
      </w:pPr>
      <w:r>
        <w:t>Les Conditions Financières</w:t>
      </w:r>
    </w:p>
    <w:p w14:paraId="58FBCA4E" w14:textId="053FA902" w:rsidR="004A16AA" w:rsidRDefault="00F25A18" w:rsidP="004A16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participation financière pour une séance est de 31 €</w:t>
      </w:r>
      <w:r w:rsidR="00B91C1C">
        <w:rPr>
          <w:color w:val="000000"/>
          <w:sz w:val="24"/>
          <w:szCs w:val="24"/>
        </w:rPr>
        <w:t>.</w:t>
      </w:r>
      <w:r w:rsidR="005B6A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 est également possible, de disposer </w:t>
      </w:r>
      <w:r w:rsidR="004B10EE">
        <w:rPr>
          <w:color w:val="000000"/>
          <w:sz w:val="24"/>
          <w:szCs w:val="24"/>
        </w:rPr>
        <w:t xml:space="preserve">en plus de la séance </w:t>
      </w:r>
      <w:r w:rsidR="00534549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e dériveur</w:t>
      </w:r>
      <w:r w:rsidR="004B10EE">
        <w:rPr>
          <w:color w:val="000000"/>
          <w:sz w:val="24"/>
          <w:szCs w:val="24"/>
        </w:rPr>
        <w:t xml:space="preserve"> </w:t>
      </w:r>
      <w:r w:rsidR="005B6A04">
        <w:rPr>
          <w:color w:val="000000"/>
          <w:sz w:val="24"/>
          <w:szCs w:val="24"/>
        </w:rPr>
        <w:t>organisée par le Cihm</w:t>
      </w:r>
      <w:r w:rsidR="004B10EE">
        <w:rPr>
          <w:color w:val="000000"/>
          <w:sz w:val="24"/>
          <w:szCs w:val="24"/>
        </w:rPr>
        <w:t xml:space="preserve"> de naviguer en solo </w:t>
      </w:r>
      <w:r>
        <w:rPr>
          <w:color w:val="000000"/>
          <w:sz w:val="24"/>
          <w:szCs w:val="24"/>
        </w:rPr>
        <w:t>si vous êtes autonome</w:t>
      </w:r>
      <w:r w:rsidR="004B10EE">
        <w:rPr>
          <w:color w:val="000000"/>
          <w:sz w:val="24"/>
          <w:szCs w:val="24"/>
        </w:rPr>
        <w:t xml:space="preserve"> et avez le niveau </w:t>
      </w:r>
      <w:r w:rsidR="00534549">
        <w:rPr>
          <w:color w:val="000000"/>
          <w:sz w:val="24"/>
          <w:szCs w:val="24"/>
        </w:rPr>
        <w:t xml:space="preserve">requis. </w:t>
      </w:r>
      <w:r w:rsidR="005B6A04">
        <w:rPr>
          <w:color w:val="000000"/>
          <w:sz w:val="24"/>
          <w:szCs w:val="24"/>
        </w:rPr>
        <w:t>A voir avec le club de voile. Location</w:t>
      </w:r>
      <w:r w:rsidR="00534549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addles</w:t>
      </w:r>
      <w:r w:rsidR="00534549">
        <w:rPr>
          <w:color w:val="000000"/>
          <w:sz w:val="24"/>
          <w:szCs w:val="24"/>
        </w:rPr>
        <w:t>,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ayaks</w:t>
      </w:r>
      <w:r w:rsidR="00534549">
        <w:rPr>
          <w:color w:val="000000"/>
          <w:sz w:val="24"/>
          <w:szCs w:val="24"/>
        </w:rPr>
        <w:t xml:space="preserve"> et d</w:t>
      </w:r>
      <w:r>
        <w:rPr>
          <w:color w:val="000000"/>
          <w:sz w:val="24"/>
          <w:szCs w:val="24"/>
        </w:rPr>
        <w:t xml:space="preserve">e </w:t>
      </w:r>
      <w:r w:rsidR="0053454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lanches à voile</w:t>
      </w:r>
      <w:r w:rsidR="00BA6CE8">
        <w:rPr>
          <w:color w:val="000000"/>
          <w:sz w:val="24"/>
          <w:szCs w:val="24"/>
        </w:rPr>
        <w:t xml:space="preserve"> possible à proximité.</w:t>
      </w:r>
    </w:p>
    <w:p w14:paraId="1D6FBF0C" w14:textId="5A7C703E" w:rsidR="00F25A18" w:rsidRPr="00534549" w:rsidRDefault="00CF3202" w:rsidP="0053454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t xml:space="preserve"> </w:t>
      </w:r>
      <w:r w:rsidR="004A16AA">
        <w:rPr>
          <w:color w:val="000000"/>
          <w:sz w:val="24"/>
          <w:szCs w:val="24"/>
        </w:rPr>
        <w:t xml:space="preserve">Le club de voile est </w:t>
      </w:r>
      <w:r w:rsidR="00ED06A0">
        <w:rPr>
          <w:color w:val="000000"/>
          <w:sz w:val="24"/>
          <w:szCs w:val="24"/>
        </w:rPr>
        <w:t>assuré. Il</w:t>
      </w:r>
      <w:r w:rsidR="004A16AA">
        <w:rPr>
          <w:color w:val="000000"/>
          <w:sz w:val="24"/>
          <w:szCs w:val="24"/>
        </w:rPr>
        <w:t xml:space="preserve"> n’est pas nécessaire de disposer d’une licence de voile</w:t>
      </w:r>
    </w:p>
    <w:p w14:paraId="6431BAFF" w14:textId="2ED6D584" w:rsidR="005B6A04" w:rsidRPr="00DD598F" w:rsidRDefault="006A15E7" w:rsidP="005B6A04">
      <w:pPr>
        <w:pStyle w:val="Titre1"/>
        <w:numPr>
          <w:ilvl w:val="0"/>
          <w:numId w:val="0"/>
        </w:numPr>
        <w:rPr>
          <w:sz w:val="28"/>
          <w:szCs w:val="28"/>
        </w:rPr>
      </w:pPr>
      <w:r w:rsidRPr="006A15E7">
        <w:rPr>
          <w:sz w:val="28"/>
          <w:szCs w:val="28"/>
        </w:rPr>
        <w:t>INSCRIPTION ET</w:t>
      </w:r>
      <w:r w:rsidRPr="006A15E7">
        <w:rPr>
          <w:rFonts w:asciiTheme="minorHAnsi" w:hAnsiTheme="minorHAnsi" w:cstheme="minorHAnsi"/>
          <w:sz w:val="28"/>
          <w:szCs w:val="28"/>
        </w:rPr>
        <w:t xml:space="preserve"> CHEQUE</w:t>
      </w:r>
      <w:r>
        <w:t xml:space="preserve"> </w:t>
      </w:r>
      <w:r w:rsidR="005B6A04" w:rsidRPr="00DD598F">
        <w:rPr>
          <w:sz w:val="28"/>
          <w:szCs w:val="28"/>
        </w:rPr>
        <w:t>A REMPLIR ET FAIRE PARVENIR A L’ORGANISATEUR</w:t>
      </w:r>
    </w:p>
    <w:p w14:paraId="0202F5BE" w14:textId="099893B5" w:rsidR="005435B0" w:rsidRPr="00903614" w:rsidRDefault="005B6A04" w:rsidP="00903614">
      <w:pPr>
        <w:spacing w:before="120" w:after="120"/>
        <w:rPr>
          <w:sz w:val="24"/>
          <w:szCs w:val="24"/>
        </w:rPr>
      </w:pPr>
      <w:r w:rsidRPr="006460F1">
        <w:rPr>
          <w:sz w:val="24"/>
          <w:szCs w:val="24"/>
        </w:rPr>
        <w:t xml:space="preserve">A adresser par voie postale à : </w:t>
      </w:r>
      <w:r w:rsidR="006B474E" w:rsidRPr="006460F1">
        <w:rPr>
          <w:sz w:val="24"/>
          <w:szCs w:val="24"/>
        </w:rPr>
        <w:t>Jean-Louis Sani</w:t>
      </w:r>
      <w:r w:rsidRPr="006460F1">
        <w:rPr>
          <w:sz w:val="24"/>
          <w:szCs w:val="24"/>
        </w:rPr>
        <w:t xml:space="preserve"> </w:t>
      </w:r>
      <w:r w:rsidR="006B474E" w:rsidRPr="006460F1">
        <w:rPr>
          <w:color w:val="202124"/>
        </w:rPr>
        <w:t>21 avenue Philippe Auguste 75011 Paris</w:t>
      </w:r>
      <w:r w:rsidRPr="006460F1">
        <w:rPr>
          <w:sz w:val="24"/>
          <w:szCs w:val="24"/>
        </w:rPr>
        <w:t xml:space="preserve"> Les inscriptions se font dans l’ordre d’arrivée des bulletins </w:t>
      </w:r>
      <w:r w:rsidR="006A15E7" w:rsidRPr="006460F1">
        <w:rPr>
          <w:color w:val="000000"/>
          <w:sz w:val="24"/>
          <w:szCs w:val="24"/>
        </w:rPr>
        <w:t xml:space="preserve">06 </w:t>
      </w:r>
      <w:r w:rsidR="006B474E" w:rsidRPr="006460F1">
        <w:rPr>
          <w:color w:val="000000"/>
          <w:sz w:val="24"/>
          <w:szCs w:val="24"/>
        </w:rPr>
        <w:t>23 84 13 13</w:t>
      </w:r>
      <w:r w:rsidR="006460F1">
        <w:rPr>
          <w:color w:val="000000"/>
          <w:sz w:val="24"/>
          <w:szCs w:val="24"/>
        </w:rPr>
        <w:t xml:space="preserve"> </w:t>
      </w:r>
      <w:r w:rsidR="006B474E" w:rsidRPr="006460F1">
        <w:rPr>
          <w:color w:val="000000"/>
          <w:sz w:val="24"/>
          <w:szCs w:val="24"/>
        </w:rPr>
        <w:t>jeanlouissani7@gmail.com</w:t>
      </w:r>
      <w:bookmarkStart w:id="2" w:name="_Hlk126403711"/>
    </w:p>
    <w:p w14:paraId="59862078" w14:textId="77777777" w:rsidR="00903614" w:rsidRDefault="00000000" w:rsidP="00704C15">
      <w:pPr>
        <w:pStyle w:val="Titre1"/>
        <w:numPr>
          <w:ilvl w:val="0"/>
          <w:numId w:val="0"/>
        </w:numPr>
      </w:pPr>
      <w:r>
        <w:lastRenderedPageBreak/>
        <w:t>Bulletin d’inscription</w:t>
      </w:r>
      <w:r w:rsidR="005E25A0">
        <w:t xml:space="preserve"> </w:t>
      </w:r>
      <w:r w:rsidR="005E25A0" w:rsidRPr="005E25A0">
        <w:rPr>
          <w:sz w:val="28"/>
          <w:szCs w:val="28"/>
        </w:rPr>
        <w:t xml:space="preserve">POUR LE </w:t>
      </w:r>
      <w:r w:rsidR="00903614">
        <w:rPr>
          <w:sz w:val="28"/>
          <w:szCs w:val="28"/>
        </w:rPr>
        <w:t xml:space="preserve">23 </w:t>
      </w:r>
      <w:r w:rsidR="00903614" w:rsidRPr="00903614">
        <w:t>avril</w:t>
      </w:r>
      <w:r w:rsidR="00DD598F">
        <w:t xml:space="preserve"> </w:t>
      </w:r>
    </w:p>
    <w:p w14:paraId="46D5BF59" w14:textId="399663F9" w:rsidR="005A6F88" w:rsidRPr="00903614" w:rsidRDefault="00903614" w:rsidP="00704C15">
      <w:pPr>
        <w:pStyle w:val="Titre1"/>
        <w:numPr>
          <w:ilvl w:val="0"/>
          <w:numId w:val="0"/>
        </w:numPr>
        <w:rPr>
          <w:color w:val="E36C0A" w:themeColor="accent6" w:themeShade="BF"/>
          <w:sz w:val="24"/>
          <w:szCs w:val="24"/>
        </w:rPr>
      </w:pPr>
      <w:r w:rsidRPr="00903614">
        <w:rPr>
          <w:color w:val="E36C0A" w:themeColor="accent6" w:themeShade="BF"/>
          <w:sz w:val="24"/>
          <w:szCs w:val="24"/>
        </w:rPr>
        <w:t>Si désistement 8 jours avant pas de remboursement</w:t>
      </w:r>
      <w:r w:rsidR="004B10EE" w:rsidRPr="00903614">
        <w:rPr>
          <w:color w:val="E36C0A" w:themeColor="accent6" w:themeShade="BF"/>
          <w:sz w:val="24"/>
          <w:szCs w:val="24"/>
        </w:rPr>
        <w:tab/>
      </w:r>
      <w:r w:rsidRPr="00903614">
        <w:rPr>
          <w:color w:val="E36C0A" w:themeColor="accent6" w:themeShade="BF"/>
          <w:sz w:val="24"/>
          <w:szCs w:val="24"/>
        </w:rPr>
        <w:t>Inscriptions closes le mercredi avant la séance</w:t>
      </w:r>
    </w:p>
    <w:bookmarkEnd w:id="2"/>
    <w:p w14:paraId="01DB76BC" w14:textId="77777777" w:rsidR="009875E0" w:rsidRPr="009875E0" w:rsidRDefault="009875E0" w:rsidP="006E184E">
      <w:pPr>
        <w:pStyle w:val="Titre2"/>
        <w:numPr>
          <w:ilvl w:val="0"/>
          <w:numId w:val="0"/>
        </w:numPr>
      </w:pPr>
      <w:r>
        <w:t>Vos coordonnées</w:t>
      </w:r>
    </w:p>
    <w:p w14:paraId="5B66C830" w14:textId="77777777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et Prénom : </w:t>
      </w:r>
      <w:r>
        <w:rPr>
          <w:sz w:val="16"/>
          <w:szCs w:val="16"/>
        </w:rPr>
        <w:tab/>
      </w:r>
    </w:p>
    <w:p w14:paraId="111AB4A1" w14:textId="77777777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  <w:r>
        <w:rPr>
          <w:sz w:val="16"/>
          <w:szCs w:val="16"/>
        </w:rPr>
        <w:tab/>
      </w:r>
    </w:p>
    <w:p w14:paraId="48905124" w14:textId="5B8C1665" w:rsidR="005A6F88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Numéro </w:t>
      </w:r>
      <w:r w:rsidR="00E67DAF">
        <w:rPr>
          <w:b/>
          <w:sz w:val="24"/>
          <w:szCs w:val="24"/>
        </w:rPr>
        <w:t>Adhérent à</w:t>
      </w:r>
      <w:r w:rsidR="00B41507">
        <w:rPr>
          <w:b/>
          <w:sz w:val="24"/>
          <w:szCs w:val="24"/>
        </w:rPr>
        <w:t xml:space="preserve"> jour 20223 ou sortie </w:t>
      </w:r>
      <w:r w:rsidR="00E67DAF">
        <w:rPr>
          <w:b/>
          <w:sz w:val="24"/>
          <w:szCs w:val="24"/>
        </w:rPr>
        <w:t>découverte :</w:t>
      </w:r>
      <w:r>
        <w:rPr>
          <w:sz w:val="16"/>
          <w:szCs w:val="16"/>
        </w:rPr>
        <w:tab/>
      </w:r>
    </w:p>
    <w:p w14:paraId="6385A4F2" w14:textId="77777777" w:rsidR="005A6F88" w:rsidRDefault="00000000" w:rsidP="001C4CB6">
      <w:pPr>
        <w:tabs>
          <w:tab w:val="left" w:pos="1020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N° téléphone Mobile : </w:t>
      </w:r>
      <w:r>
        <w:rPr>
          <w:sz w:val="16"/>
          <w:szCs w:val="16"/>
        </w:rPr>
        <w:tab/>
      </w:r>
    </w:p>
    <w:p w14:paraId="1915D413" w14:textId="77777777" w:rsidR="005A6F88" w:rsidRPr="001C4CB6" w:rsidRDefault="00000000" w:rsidP="001C4CB6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Niveau Voile dériveur :</w:t>
      </w:r>
    </w:p>
    <w:tbl>
      <w:tblPr>
        <w:tblStyle w:val="a3"/>
        <w:tblW w:w="8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33"/>
        <w:gridCol w:w="2133"/>
        <w:gridCol w:w="2134"/>
      </w:tblGrid>
      <w:tr w:rsidR="005A6F88" w14:paraId="4C635DB8" w14:textId="77777777">
        <w:tc>
          <w:tcPr>
            <w:tcW w:w="2132" w:type="dxa"/>
            <w:shd w:val="clear" w:color="auto" w:fill="808080"/>
          </w:tcPr>
          <w:p w14:paraId="75758F8D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Débutant</w:t>
            </w:r>
          </w:p>
        </w:tc>
        <w:tc>
          <w:tcPr>
            <w:tcW w:w="2133" w:type="dxa"/>
            <w:shd w:val="clear" w:color="auto" w:fill="808080"/>
          </w:tcPr>
          <w:p w14:paraId="3A110C55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Notions</w:t>
            </w:r>
          </w:p>
        </w:tc>
        <w:tc>
          <w:tcPr>
            <w:tcW w:w="2133" w:type="dxa"/>
            <w:shd w:val="clear" w:color="auto" w:fill="808080"/>
          </w:tcPr>
          <w:p w14:paraId="3B12F950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Avancé</w:t>
            </w:r>
          </w:p>
        </w:tc>
        <w:tc>
          <w:tcPr>
            <w:tcW w:w="2134" w:type="dxa"/>
            <w:shd w:val="clear" w:color="auto" w:fill="808080"/>
          </w:tcPr>
          <w:p w14:paraId="61F34322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Confirmé</w:t>
            </w:r>
          </w:p>
        </w:tc>
      </w:tr>
      <w:tr w:rsidR="005A6F88" w14:paraId="2CC84FBC" w14:textId="77777777">
        <w:trPr>
          <w:trHeight w:val="755"/>
        </w:trPr>
        <w:tc>
          <w:tcPr>
            <w:tcW w:w="2132" w:type="dxa"/>
            <w:vAlign w:val="center"/>
          </w:tcPr>
          <w:p w14:paraId="1B0F4B0A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3" w:type="dxa"/>
            <w:vAlign w:val="center"/>
          </w:tcPr>
          <w:p w14:paraId="34BE8764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3" w:type="dxa"/>
            <w:vAlign w:val="center"/>
          </w:tcPr>
          <w:p w14:paraId="0C5CC91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34" w:type="dxa"/>
            <w:vAlign w:val="center"/>
          </w:tcPr>
          <w:p w14:paraId="5E9C49C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</w:tr>
    </w:tbl>
    <w:p w14:paraId="09F2625C" w14:textId="77777777" w:rsidR="005A6F88" w:rsidRDefault="00000000" w:rsidP="00E427D2">
      <w:pPr>
        <w:pStyle w:val="Titre2"/>
        <w:numPr>
          <w:ilvl w:val="0"/>
          <w:numId w:val="0"/>
        </w:numPr>
      </w:pPr>
      <w:r>
        <w:t>Personne à contacter en cas d’accident ou d’urgence :</w:t>
      </w:r>
    </w:p>
    <w:p w14:paraId="422A03DD" w14:textId="58F9B0C6" w:rsidR="005A6F88" w:rsidRPr="005B6A04" w:rsidRDefault="00000000" w:rsidP="005B6A04">
      <w:pPr>
        <w:tabs>
          <w:tab w:val="left" w:pos="10206"/>
        </w:tabs>
        <w:spacing w:before="120" w:after="120"/>
        <w:rPr>
          <w:b/>
        </w:rPr>
      </w:pPr>
      <w:r>
        <w:rPr>
          <w:b/>
          <w:sz w:val="24"/>
          <w:szCs w:val="24"/>
        </w:rPr>
        <w:t>Nom et Prénom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60E3169E" w14:textId="77777777" w:rsidR="005A6F88" w:rsidRDefault="00000000" w:rsidP="008B78E0">
      <w:pPr>
        <w:tabs>
          <w:tab w:val="left" w:pos="1020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Lien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02E7835E" w14:textId="77777777" w:rsidR="005A6F88" w:rsidRPr="008B78E0" w:rsidRDefault="00000000" w:rsidP="008B78E0">
      <w:pPr>
        <w:tabs>
          <w:tab w:val="left" w:pos="10206"/>
        </w:tabs>
        <w:spacing w:before="120" w:after="120"/>
        <w:rPr>
          <w:b/>
        </w:rPr>
      </w:pPr>
      <w:r>
        <w:rPr>
          <w:b/>
          <w:sz w:val="24"/>
          <w:szCs w:val="24"/>
        </w:rPr>
        <w:t xml:space="preserve">N° Téléphone : </w:t>
      </w:r>
      <w:r>
        <w:rPr>
          <w:sz w:val="16"/>
          <w:szCs w:val="16"/>
        </w:rPr>
        <w:tab/>
      </w:r>
    </w:p>
    <w:p w14:paraId="06A76A12" w14:textId="77777777" w:rsidR="005A6F88" w:rsidRDefault="00000000" w:rsidP="006E184E">
      <w:pPr>
        <w:pStyle w:val="Titre2"/>
        <w:numPr>
          <w:ilvl w:val="0"/>
          <w:numId w:val="0"/>
        </w:numPr>
        <w:ind w:left="578" w:hanging="578"/>
      </w:pPr>
      <w:r>
        <w:t>ASSURANCE SECOURS &amp; ASSISTANCE</w:t>
      </w:r>
    </w:p>
    <w:p w14:paraId="5F9CDB81" w14:textId="6C96B3C6" w:rsidR="005A6F88" w:rsidRPr="008B78E0" w:rsidRDefault="00000000" w:rsidP="008B78E0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Assisteur* :</w:t>
      </w:r>
      <w:r>
        <w:rPr>
          <w:sz w:val="24"/>
          <w:szCs w:val="24"/>
        </w:rPr>
        <w:t xml:space="preserve"> </w:t>
      </w:r>
      <w:r w:rsidR="002873A4">
        <w:rPr>
          <w:sz w:val="24"/>
          <w:szCs w:val="24"/>
        </w:rPr>
        <w:t>type Mondial Assistance, IMA, etc. Si vous n’en avez pas, notez « sans objet »</w:t>
      </w:r>
      <w:r>
        <w:rPr>
          <w:sz w:val="16"/>
          <w:szCs w:val="16"/>
        </w:rPr>
        <w:tab/>
      </w:r>
    </w:p>
    <w:p w14:paraId="1F9DBFB8" w14:textId="77777777" w:rsidR="005A6F88" w:rsidRPr="008B78E0" w:rsidRDefault="00000000" w:rsidP="008B78E0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N° Contrat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5B1B13DB" w14:textId="5E9CE7A7" w:rsidR="009875E0" w:rsidRPr="002873A4" w:rsidRDefault="00000000" w:rsidP="002873A4">
      <w:pPr>
        <w:tabs>
          <w:tab w:val="left" w:pos="10206"/>
        </w:tabs>
        <w:spacing w:before="120" w:after="120"/>
        <w:rPr>
          <w:sz w:val="16"/>
          <w:szCs w:val="16"/>
        </w:rPr>
      </w:pPr>
      <w:r>
        <w:rPr>
          <w:b/>
          <w:sz w:val="24"/>
          <w:szCs w:val="24"/>
        </w:rPr>
        <w:t>Tél d’appel urgence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78BF3249" w14:textId="290FD9D9" w:rsidR="005A6F88" w:rsidRDefault="00000000" w:rsidP="008C1971">
      <w:pPr>
        <w:pStyle w:val="Titre1"/>
        <w:numPr>
          <w:ilvl w:val="0"/>
          <w:numId w:val="0"/>
        </w:numPr>
      </w:pPr>
      <w:r>
        <w:t>Transport Envisagé</w:t>
      </w:r>
      <w:bookmarkStart w:id="3" w:name="_heading=h.fe5sh42gx72e" w:colFirst="0" w:colLast="0"/>
      <w:bookmarkEnd w:id="3"/>
    </w:p>
    <w:tbl>
      <w:tblPr>
        <w:tblStyle w:val="a4"/>
        <w:tblW w:w="10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2106"/>
        <w:gridCol w:w="2074"/>
        <w:gridCol w:w="2074"/>
        <w:gridCol w:w="2077"/>
      </w:tblGrid>
      <w:tr w:rsidR="005A6F88" w14:paraId="5524F127" w14:textId="77777777">
        <w:tc>
          <w:tcPr>
            <w:tcW w:w="2095" w:type="dxa"/>
            <w:shd w:val="clear" w:color="auto" w:fill="808080"/>
            <w:vAlign w:val="center"/>
          </w:tcPr>
          <w:p w14:paraId="59F91E51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Co-voiturage en passager</w:t>
            </w:r>
          </w:p>
        </w:tc>
        <w:tc>
          <w:tcPr>
            <w:tcW w:w="2106" w:type="dxa"/>
            <w:shd w:val="clear" w:color="auto" w:fill="808080"/>
            <w:vAlign w:val="center"/>
          </w:tcPr>
          <w:p w14:paraId="450CF6BF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Co-voiturage en conducteur</w:t>
            </w:r>
          </w:p>
        </w:tc>
        <w:tc>
          <w:tcPr>
            <w:tcW w:w="2074" w:type="dxa"/>
            <w:shd w:val="clear" w:color="auto" w:fill="808080"/>
            <w:vAlign w:val="center"/>
          </w:tcPr>
          <w:p w14:paraId="1D62D7C1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Train</w:t>
            </w:r>
          </w:p>
        </w:tc>
        <w:tc>
          <w:tcPr>
            <w:tcW w:w="2074" w:type="dxa"/>
            <w:shd w:val="clear" w:color="auto" w:fill="808080"/>
            <w:vAlign w:val="center"/>
          </w:tcPr>
          <w:p w14:paraId="73FBBCD6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Avec vélo</w:t>
            </w:r>
          </w:p>
        </w:tc>
        <w:tc>
          <w:tcPr>
            <w:tcW w:w="2077" w:type="dxa"/>
            <w:shd w:val="clear" w:color="auto" w:fill="808080"/>
            <w:vAlign w:val="center"/>
          </w:tcPr>
          <w:p w14:paraId="1B8840A6" w14:textId="77777777" w:rsidR="005A6F88" w:rsidRDefault="00000000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Autre</w:t>
            </w:r>
          </w:p>
        </w:tc>
      </w:tr>
      <w:tr w:rsidR="005A6F88" w14:paraId="472C7353" w14:textId="77777777">
        <w:trPr>
          <w:trHeight w:val="755"/>
        </w:trPr>
        <w:tc>
          <w:tcPr>
            <w:tcW w:w="2095" w:type="dxa"/>
            <w:vAlign w:val="center"/>
          </w:tcPr>
          <w:p w14:paraId="05443EA3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106" w:type="dxa"/>
            <w:vAlign w:val="center"/>
          </w:tcPr>
          <w:p w14:paraId="2623A20C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4" w:type="dxa"/>
            <w:vAlign w:val="center"/>
          </w:tcPr>
          <w:p w14:paraId="400C6DFE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4" w:type="dxa"/>
            <w:vAlign w:val="center"/>
          </w:tcPr>
          <w:p w14:paraId="37E475A0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  <w:tc>
          <w:tcPr>
            <w:tcW w:w="2077" w:type="dxa"/>
            <w:vAlign w:val="center"/>
          </w:tcPr>
          <w:p w14:paraId="5281587C" w14:textId="77777777" w:rsidR="005A6F88" w:rsidRDefault="00000000">
            <w:pPr>
              <w:spacing w:before="120" w:after="120"/>
              <w:jc w:val="center"/>
              <w:rPr>
                <w:rFonts w:ascii="Noto Sans Symbols" w:eastAsia="Noto Sans Symbols" w:hAnsi="Noto Sans Symbols" w:cs="Noto Sans Symbols"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sz w:val="44"/>
                <w:szCs w:val="44"/>
              </w:rPr>
              <w:t></w:t>
            </w:r>
          </w:p>
        </w:tc>
      </w:tr>
    </w:tbl>
    <w:p w14:paraId="33AC95F5" w14:textId="77777777" w:rsidR="005A6F88" w:rsidRDefault="00000000">
      <w:pPr>
        <w:tabs>
          <w:tab w:val="left" w:pos="10206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voiture personnelle, nombre de places </w:t>
      </w:r>
      <w:r w:rsidR="006E184E">
        <w:rPr>
          <w:b/>
          <w:sz w:val="24"/>
          <w:szCs w:val="24"/>
        </w:rPr>
        <w:t>disponibles</w:t>
      </w:r>
      <w:r>
        <w:rPr>
          <w:b/>
          <w:sz w:val="24"/>
          <w:szCs w:val="24"/>
        </w:rPr>
        <w:t xml:space="preserve"> : </w:t>
      </w:r>
      <w:r>
        <w:rPr>
          <w:sz w:val="16"/>
          <w:szCs w:val="16"/>
        </w:rPr>
        <w:tab/>
      </w:r>
    </w:p>
    <w:p w14:paraId="7F0197B0" w14:textId="77777777" w:rsidR="005A6F88" w:rsidRPr="00AA604B" w:rsidRDefault="00000000" w:rsidP="00AA604B">
      <w:pPr>
        <w:tabs>
          <w:tab w:val="left" w:pos="10206"/>
        </w:tabs>
        <w:spacing w:before="120" w:after="120"/>
      </w:pPr>
      <w:r>
        <w:rPr>
          <w:b/>
          <w:sz w:val="24"/>
          <w:szCs w:val="24"/>
        </w:rPr>
        <w:t>Heure et lieu de départ 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ab/>
      </w:r>
    </w:p>
    <w:p w14:paraId="74866654" w14:textId="5570E454" w:rsidR="002873A4" w:rsidRDefault="00000000" w:rsidP="002873A4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rPr>
          <w:sz w:val="24"/>
          <w:szCs w:val="24"/>
        </w:rPr>
        <w:t>J</w:t>
      </w:r>
      <w:r w:rsidR="002873A4">
        <w:rPr>
          <w:sz w:val="24"/>
          <w:szCs w:val="24"/>
        </w:rPr>
        <w:t>e suis</w:t>
      </w:r>
      <w:r w:rsidR="002873A4" w:rsidRPr="002873A4">
        <w:rPr>
          <w:color w:val="000000"/>
          <w:sz w:val="24"/>
          <w:szCs w:val="24"/>
        </w:rPr>
        <w:t xml:space="preserve"> </w:t>
      </w:r>
      <w:r w:rsidR="002873A4" w:rsidRPr="004B10EE">
        <w:rPr>
          <w:color w:val="000000"/>
          <w:sz w:val="24"/>
          <w:szCs w:val="24"/>
        </w:rPr>
        <w:t>inscrit au Cihm</w:t>
      </w:r>
      <w:r w:rsidR="002873A4">
        <w:rPr>
          <w:color w:val="000000"/>
          <w:sz w:val="24"/>
          <w:szCs w:val="24"/>
        </w:rPr>
        <w:t xml:space="preserve"> </w:t>
      </w:r>
      <w:r w:rsidR="00E67DAF">
        <w:rPr>
          <w:color w:val="000000"/>
          <w:sz w:val="24"/>
          <w:szCs w:val="24"/>
        </w:rPr>
        <w:t xml:space="preserve">2023 </w:t>
      </w:r>
      <w:r w:rsidR="002873A4">
        <w:rPr>
          <w:sz w:val="24"/>
          <w:szCs w:val="24"/>
        </w:rPr>
        <w:t xml:space="preserve">ou </w:t>
      </w:r>
      <w:r w:rsidR="00E67DAF">
        <w:rPr>
          <w:sz w:val="24"/>
          <w:szCs w:val="24"/>
        </w:rPr>
        <w:t xml:space="preserve">ai </w:t>
      </w:r>
      <w:r w:rsidR="002873A4">
        <w:rPr>
          <w:sz w:val="24"/>
          <w:szCs w:val="24"/>
        </w:rPr>
        <w:t xml:space="preserve">pris une “sortie </w:t>
      </w:r>
      <w:r w:rsidR="00E67DAF">
        <w:rPr>
          <w:sz w:val="24"/>
          <w:szCs w:val="24"/>
        </w:rPr>
        <w:t>découverte ”sur</w:t>
      </w:r>
      <w:r w:rsidR="002873A4">
        <w:rPr>
          <w:sz w:val="24"/>
          <w:szCs w:val="24"/>
        </w:rPr>
        <w:t xml:space="preserve"> le site </w:t>
      </w:r>
      <w:hyperlink r:id="rId17" w:history="1">
        <w:r w:rsidR="00DF5D34" w:rsidRPr="004806CB">
          <w:rPr>
            <w:rStyle w:val="Lienhypertexte"/>
            <w:sz w:val="24"/>
            <w:szCs w:val="24"/>
          </w:rPr>
          <w:t>http://www.Cihm.info</w:t>
        </w:r>
      </w:hyperlink>
      <w:r w:rsidR="00DF5D34">
        <w:rPr>
          <w:sz w:val="24"/>
          <w:szCs w:val="24"/>
        </w:rPr>
        <w:t xml:space="preserve"> </w:t>
      </w:r>
    </w:p>
    <w:p w14:paraId="613AC59E" w14:textId="66D6E0F2" w:rsidR="008C1971" w:rsidRDefault="002873A4" w:rsidP="002873A4">
      <w:pP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m’engage à respecter les mesures et consignes de sécurité formulées par les moniteurs </w:t>
      </w:r>
    </w:p>
    <w:p w14:paraId="1104B329" w14:textId="308695DB" w:rsidR="002873A4" w:rsidRPr="002873A4" w:rsidRDefault="002873A4" w:rsidP="002873A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Je joins un chèque de 31 € à l’ordre du Cihm</w:t>
      </w:r>
      <w:r w:rsidR="00E67DAF">
        <w:rPr>
          <w:sz w:val="24"/>
          <w:szCs w:val="24"/>
        </w:rPr>
        <w:t xml:space="preserve"> adressé par voie postale à l’organisateur avec ce bulletin signé, daté.</w:t>
      </w:r>
    </w:p>
    <w:p w14:paraId="2312846A" w14:textId="060A9350" w:rsidR="008C1971" w:rsidRPr="00B41507" w:rsidRDefault="008C1971" w:rsidP="008C1971">
      <w:pPr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  <w:between w:val="single" w:sz="18" w:space="1" w:color="548DD4"/>
        </w:pBdr>
        <w:spacing w:before="120" w:after="120"/>
        <w:rPr>
          <w:b/>
          <w:color w:val="000000"/>
          <w:sz w:val="20"/>
          <w:szCs w:val="20"/>
        </w:rPr>
      </w:pPr>
      <w:r w:rsidRPr="00B41507">
        <w:rPr>
          <w:b/>
          <w:color w:val="000000"/>
          <w:sz w:val="20"/>
          <w:szCs w:val="20"/>
        </w:rPr>
        <w:t xml:space="preserve">Rappel les organisateurs </w:t>
      </w:r>
      <w:r w:rsidR="00B41507" w:rsidRPr="00B41507">
        <w:rPr>
          <w:b/>
          <w:color w:val="000000"/>
          <w:sz w:val="20"/>
          <w:szCs w:val="20"/>
        </w:rPr>
        <w:t xml:space="preserve">sont </w:t>
      </w:r>
      <w:r w:rsidR="00B41507">
        <w:rPr>
          <w:b/>
          <w:color w:val="000000"/>
          <w:sz w:val="20"/>
          <w:szCs w:val="20"/>
        </w:rPr>
        <w:t xml:space="preserve">des </w:t>
      </w:r>
      <w:r w:rsidR="00B41507" w:rsidRPr="00B41507">
        <w:rPr>
          <w:b/>
          <w:color w:val="000000"/>
          <w:sz w:val="20"/>
          <w:szCs w:val="20"/>
        </w:rPr>
        <w:t>bénévoles</w:t>
      </w:r>
      <w:r w:rsidRPr="00B41507">
        <w:rPr>
          <w:b/>
          <w:color w:val="000000"/>
          <w:sz w:val="20"/>
          <w:szCs w:val="20"/>
        </w:rPr>
        <w:t xml:space="preserve"> </w:t>
      </w:r>
      <w:r w:rsidR="00B41507">
        <w:rPr>
          <w:b/>
          <w:color w:val="000000"/>
          <w:sz w:val="20"/>
          <w:szCs w:val="20"/>
        </w:rPr>
        <w:t>mais</w:t>
      </w:r>
      <w:r w:rsidRPr="00B41507">
        <w:rPr>
          <w:b/>
          <w:color w:val="000000"/>
          <w:sz w:val="20"/>
          <w:szCs w:val="20"/>
        </w:rPr>
        <w:t xml:space="preserve"> ni moniteurs ni accompagnateurs</w:t>
      </w:r>
      <w:r w:rsidR="00B41507" w:rsidRPr="00B41507">
        <w:rPr>
          <w:b/>
          <w:color w:val="000000"/>
          <w:sz w:val="20"/>
          <w:szCs w:val="20"/>
        </w:rPr>
        <w:t xml:space="preserve"> professionnels</w:t>
      </w:r>
    </w:p>
    <w:p w14:paraId="341F615F" w14:textId="392105A9" w:rsidR="00E67DAF" w:rsidRDefault="008C1971" w:rsidP="00B91C1C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Sig</w:t>
      </w:r>
      <w:r w:rsidR="00B91C1C">
        <w:rPr>
          <w:b/>
          <w:sz w:val="32"/>
          <w:szCs w:val="32"/>
        </w:rPr>
        <w:t>nature...</w:t>
      </w:r>
    </w:p>
    <w:p w14:paraId="553FD28A" w14:textId="71DF2896" w:rsidR="00B91C1C" w:rsidRPr="006E184E" w:rsidRDefault="0097003E" w:rsidP="00B91C1C">
      <w:pPr>
        <w:spacing w:before="120" w:after="120"/>
        <w:rPr>
          <w:b/>
          <w:sz w:val="32"/>
          <w:szCs w:val="32"/>
        </w:rPr>
        <w:sectPr w:rsidR="00B91C1C" w:rsidRPr="006E184E" w:rsidSect="00B91C1C">
          <w:footerReference w:type="default" r:id="rId18"/>
          <w:type w:val="continuous"/>
          <w:pgSz w:w="11910" w:h="16840"/>
          <w:pgMar w:top="567" w:right="737" w:bottom="510" w:left="737" w:header="720" w:footer="720" w:gutter="0"/>
          <w:cols w:space="720"/>
        </w:sectPr>
      </w:pPr>
      <w:r>
        <w:rPr>
          <w:b/>
          <w:sz w:val="32"/>
          <w:szCs w:val="32"/>
        </w:rPr>
        <w:t>Da</w:t>
      </w:r>
      <w:r w:rsidR="00951F42">
        <w:rPr>
          <w:b/>
          <w:sz w:val="32"/>
          <w:szCs w:val="32"/>
        </w:rPr>
        <w:t>t</w:t>
      </w:r>
      <w:r w:rsidR="002E4FD5">
        <w:rPr>
          <w:b/>
          <w:sz w:val="32"/>
          <w:szCs w:val="32"/>
        </w:rPr>
        <w:t>e</w:t>
      </w:r>
    </w:p>
    <w:bookmarkEnd w:id="0"/>
    <w:p w14:paraId="20885323" w14:textId="6AB40829" w:rsidR="00316D9A" w:rsidRPr="002E4FD5" w:rsidRDefault="00316D9A" w:rsidP="00316D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bCs/>
          <w:color w:val="000000"/>
          <w:sz w:val="24"/>
          <w:szCs w:val="24"/>
        </w:rPr>
      </w:pPr>
    </w:p>
    <w:sectPr w:rsidR="00316D9A" w:rsidRPr="002E4FD5">
      <w:pgSz w:w="11910" w:h="16840"/>
      <w:pgMar w:top="567" w:right="737" w:bottom="510" w:left="73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MSUNG" w:date="2023-02-04T10:44:00Z" w:initials="S">
    <w:p w14:paraId="3384922F" w14:textId="7FE8E1DF" w:rsidR="00CF3202" w:rsidRDefault="00CF3202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49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8B589" w16cex:dateUtc="2023-02-04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4922F" w16cid:durableId="2788B5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125A" w14:textId="77777777" w:rsidR="0009614F" w:rsidRDefault="0009614F">
      <w:r>
        <w:separator/>
      </w:r>
    </w:p>
  </w:endnote>
  <w:endnote w:type="continuationSeparator" w:id="0">
    <w:p w14:paraId="47619847" w14:textId="77777777" w:rsidR="0009614F" w:rsidRDefault="0009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5FFD" w14:textId="77777777" w:rsidR="005A6F88" w:rsidRDefault="005A6F88">
    <w:pPr>
      <w:pBdr>
        <w:top w:val="single" w:sz="18" w:space="1" w:color="548DD4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</w:p>
  <w:p w14:paraId="17782BB4" w14:textId="77777777" w:rsidR="005A6F88" w:rsidRDefault="00000000">
    <w:pPr>
      <w:pBdr>
        <w:top w:val="single" w:sz="18" w:space="1" w:color="548DD4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Section VOILE – Projet « Voile Légère » - Initiation et perfectionnement</w:t>
    </w:r>
    <w:r>
      <w:rPr>
        <w:b/>
        <w:i/>
        <w:color w:val="000000"/>
        <w:sz w:val="18"/>
        <w:szCs w:val="18"/>
      </w:rPr>
      <w:tab/>
      <w:t xml:space="preserve">Page </w:t>
    </w:r>
    <w:r>
      <w:rPr>
        <w:b/>
        <w:i/>
        <w:color w:val="000000"/>
        <w:sz w:val="18"/>
        <w:szCs w:val="18"/>
      </w:rPr>
      <w:fldChar w:fldCharType="begin"/>
    </w:r>
    <w:r>
      <w:rPr>
        <w:b/>
        <w:i/>
        <w:color w:val="000000"/>
        <w:sz w:val="18"/>
        <w:szCs w:val="18"/>
      </w:rPr>
      <w:instrText>PAGE</w:instrText>
    </w:r>
    <w:r>
      <w:rPr>
        <w:b/>
        <w:i/>
        <w:color w:val="000000"/>
        <w:sz w:val="18"/>
        <w:szCs w:val="18"/>
      </w:rPr>
      <w:fldChar w:fldCharType="separate"/>
    </w:r>
    <w:r w:rsidR="00361E17">
      <w:rPr>
        <w:b/>
        <w:i/>
        <w:noProof/>
        <w:color w:val="000000"/>
        <w:sz w:val="18"/>
        <w:szCs w:val="18"/>
      </w:rPr>
      <w:t>1</w:t>
    </w:r>
    <w:r>
      <w:rPr>
        <w:b/>
        <w:i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8BBA" w14:textId="77777777" w:rsidR="0009614F" w:rsidRDefault="0009614F">
      <w:r>
        <w:separator/>
      </w:r>
    </w:p>
  </w:footnote>
  <w:footnote w:type="continuationSeparator" w:id="0">
    <w:p w14:paraId="30F22E69" w14:textId="77777777" w:rsidR="0009614F" w:rsidRDefault="0009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10A"/>
    <w:multiLevelType w:val="hybridMultilevel"/>
    <w:tmpl w:val="047EC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E25"/>
    <w:multiLevelType w:val="multilevel"/>
    <w:tmpl w:val="95A44A38"/>
    <w:lvl w:ilvl="0">
      <w:start w:val="1"/>
      <w:numFmt w:val="bullet"/>
      <w:pStyle w:val="Titre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r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re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re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re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re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re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915B8C"/>
    <w:multiLevelType w:val="multilevel"/>
    <w:tmpl w:val="C2DC0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B96BFD"/>
    <w:multiLevelType w:val="multilevel"/>
    <w:tmpl w:val="181E955A"/>
    <w:lvl w:ilvl="0">
      <w:start w:val="1"/>
      <w:numFmt w:val="decimal"/>
      <w:pStyle w:val="Bullets1"/>
      <w:lvlText w:val="%1"/>
      <w:lvlJc w:val="left"/>
      <w:pPr>
        <w:ind w:left="432" w:hanging="432"/>
      </w:pPr>
    </w:lvl>
    <w:lvl w:ilvl="1">
      <w:start w:val="1"/>
      <w:numFmt w:val="decimal"/>
      <w:pStyle w:val="Bullet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DD3B25"/>
    <w:multiLevelType w:val="multilevel"/>
    <w:tmpl w:val="556C6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982409">
    <w:abstractNumId w:val="1"/>
  </w:num>
  <w:num w:numId="2" w16cid:durableId="1569803852">
    <w:abstractNumId w:val="2"/>
  </w:num>
  <w:num w:numId="3" w16cid:durableId="1235043858">
    <w:abstractNumId w:val="3"/>
  </w:num>
  <w:num w:numId="4" w16cid:durableId="1149176957">
    <w:abstractNumId w:val="4"/>
  </w:num>
  <w:num w:numId="5" w16cid:durableId="18167971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88"/>
    <w:rsid w:val="0003076D"/>
    <w:rsid w:val="00042D2E"/>
    <w:rsid w:val="00050055"/>
    <w:rsid w:val="0006153D"/>
    <w:rsid w:val="0009614F"/>
    <w:rsid w:val="000E7FBE"/>
    <w:rsid w:val="001C4CB6"/>
    <w:rsid w:val="002873A4"/>
    <w:rsid w:val="002E4FD5"/>
    <w:rsid w:val="002F2E5A"/>
    <w:rsid w:val="00316D9A"/>
    <w:rsid w:val="003517BC"/>
    <w:rsid w:val="00361E17"/>
    <w:rsid w:val="004A16AA"/>
    <w:rsid w:val="004B10EE"/>
    <w:rsid w:val="00534549"/>
    <w:rsid w:val="005435B0"/>
    <w:rsid w:val="00553B5D"/>
    <w:rsid w:val="005A6F88"/>
    <w:rsid w:val="005B6A04"/>
    <w:rsid w:val="005E25A0"/>
    <w:rsid w:val="00603832"/>
    <w:rsid w:val="006460F1"/>
    <w:rsid w:val="006A15E7"/>
    <w:rsid w:val="006B474E"/>
    <w:rsid w:val="006E184E"/>
    <w:rsid w:val="00704C15"/>
    <w:rsid w:val="00794D55"/>
    <w:rsid w:val="008B78E0"/>
    <w:rsid w:val="008C1971"/>
    <w:rsid w:val="00903614"/>
    <w:rsid w:val="00906B61"/>
    <w:rsid w:val="00951F42"/>
    <w:rsid w:val="0097003E"/>
    <w:rsid w:val="009875E0"/>
    <w:rsid w:val="009C3C57"/>
    <w:rsid w:val="00A82DD8"/>
    <w:rsid w:val="00A91A9A"/>
    <w:rsid w:val="00AA604B"/>
    <w:rsid w:val="00AB455D"/>
    <w:rsid w:val="00B41507"/>
    <w:rsid w:val="00B91C1C"/>
    <w:rsid w:val="00BA6CE8"/>
    <w:rsid w:val="00BF3AE4"/>
    <w:rsid w:val="00C6768D"/>
    <w:rsid w:val="00CA3163"/>
    <w:rsid w:val="00CF3202"/>
    <w:rsid w:val="00DA3DC7"/>
    <w:rsid w:val="00DD598F"/>
    <w:rsid w:val="00DF5D34"/>
    <w:rsid w:val="00E427D2"/>
    <w:rsid w:val="00E67DAF"/>
    <w:rsid w:val="00E71B9A"/>
    <w:rsid w:val="00E848DC"/>
    <w:rsid w:val="00ED06A0"/>
    <w:rsid w:val="00F25A18"/>
    <w:rsid w:val="00F41A5F"/>
    <w:rsid w:val="00F718FE"/>
    <w:rsid w:val="00FC1835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691"/>
  <w15:docId w15:val="{1ADCC8F5-140E-4A4F-9DC1-9B3982CE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rsid w:val="00C9481C"/>
    <w:pPr>
      <w:numPr>
        <w:numId w:val="1"/>
      </w:numPr>
      <w:pBdr>
        <w:bottom w:val="single" w:sz="18" w:space="1" w:color="548DD4" w:themeColor="text2" w:themeTint="99"/>
      </w:pBdr>
      <w:spacing w:before="240" w:after="240"/>
      <w:jc w:val="both"/>
      <w:outlineLvl w:val="0"/>
    </w:pPr>
    <w:rPr>
      <w:rFonts w:ascii="Calibri" w:eastAsia="Calibri" w:hAnsi="Calibri" w:cs="Calibri"/>
      <w:b/>
      <w:bCs/>
      <w:smallCaps/>
      <w:w w:val="95"/>
      <w:sz w:val="32"/>
      <w:szCs w:val="32"/>
    </w:rPr>
  </w:style>
  <w:style w:type="paragraph" w:styleId="Titre2">
    <w:name w:val="heading 2"/>
    <w:basedOn w:val="Normal"/>
    <w:uiPriority w:val="9"/>
    <w:unhideWhenUsed/>
    <w:qFormat/>
    <w:rsid w:val="00FD5BFD"/>
    <w:pPr>
      <w:numPr>
        <w:ilvl w:val="1"/>
        <w:numId w:val="1"/>
      </w:numPr>
      <w:spacing w:before="240" w:after="120"/>
      <w:ind w:left="578" w:hanging="57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144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14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14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14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14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14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14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6DED"/>
    <w:pPr>
      <w:spacing w:before="120" w:after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D31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31446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31446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3144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3144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314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314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customStyle="1" w:styleId="Question">
    <w:name w:val="Question"/>
    <w:basedOn w:val="Corpsdetexte"/>
    <w:link w:val="QuestionCar"/>
    <w:qFormat/>
    <w:rsid w:val="00123458"/>
    <w:rPr>
      <w:b/>
      <w:bCs/>
      <w:i/>
      <w:iCs/>
      <w:color w:val="FF0000"/>
      <w:szCs w:val="22"/>
    </w:rPr>
  </w:style>
  <w:style w:type="table" w:styleId="Grilledutableau">
    <w:name w:val="Table Grid"/>
    <w:basedOn w:val="TableauNormal"/>
    <w:uiPriority w:val="39"/>
    <w:rsid w:val="00A1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E6DED"/>
    <w:rPr>
      <w:rFonts w:ascii="Arial" w:eastAsia="Arial" w:hAnsi="Arial" w:cs="Arial"/>
      <w:sz w:val="24"/>
      <w:szCs w:val="24"/>
      <w:lang w:val="fr-FR"/>
    </w:rPr>
  </w:style>
  <w:style w:type="character" w:customStyle="1" w:styleId="QuestionCar">
    <w:name w:val="Question Car"/>
    <w:basedOn w:val="CorpsdetexteCar"/>
    <w:link w:val="Question"/>
    <w:rsid w:val="00123458"/>
    <w:rPr>
      <w:rFonts w:ascii="Arial" w:eastAsia="Arial" w:hAnsi="Arial" w:cs="Arial"/>
      <w:b/>
      <w:bCs/>
      <w:i/>
      <w:iCs/>
      <w:color w:val="FF0000"/>
      <w:sz w:val="24"/>
      <w:szCs w:val="24"/>
      <w:lang w:val="fr-FR"/>
    </w:rPr>
  </w:style>
  <w:style w:type="paragraph" w:customStyle="1" w:styleId="Bullets1">
    <w:name w:val="Bullets1"/>
    <w:basedOn w:val="Normal"/>
    <w:link w:val="Bullets1Car"/>
    <w:qFormat/>
    <w:rsid w:val="00001BB7"/>
    <w:pPr>
      <w:numPr>
        <w:numId w:val="3"/>
      </w:numPr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8261E"/>
    <w:rPr>
      <w:color w:val="0000FF" w:themeColor="hyperlink"/>
      <w:u w:val="single"/>
    </w:rPr>
  </w:style>
  <w:style w:type="character" w:customStyle="1" w:styleId="Bullets1Car">
    <w:name w:val="Bullets1 Car"/>
    <w:basedOn w:val="Policepardfaut"/>
    <w:link w:val="Bullets1"/>
    <w:rsid w:val="00001BB7"/>
    <w:rPr>
      <w:rFonts w:ascii="Arial" w:eastAsia="Arial" w:hAnsi="Arial" w:cs="Arial"/>
      <w:sz w:val="24"/>
      <w:szCs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261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1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1C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22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1C1"/>
    <w:rPr>
      <w:rFonts w:ascii="Arial" w:eastAsia="Arial" w:hAnsi="Arial" w:cs="Arial"/>
      <w:lang w:val="fr-FR"/>
    </w:rPr>
  </w:style>
  <w:style w:type="paragraph" w:customStyle="1" w:styleId="TexteTab1">
    <w:name w:val="TexteTab1"/>
    <w:basedOn w:val="Corpsdetexte"/>
    <w:link w:val="TexteTab1Car"/>
    <w:qFormat/>
    <w:rsid w:val="00FD5BFD"/>
    <w:pPr>
      <w:jc w:val="center"/>
    </w:pPr>
    <w:rPr>
      <w:b/>
      <w:bCs/>
    </w:rPr>
  </w:style>
  <w:style w:type="paragraph" w:customStyle="1" w:styleId="Wingdings1">
    <w:name w:val="Wingdings1"/>
    <w:basedOn w:val="Corpsdetexte"/>
    <w:link w:val="Wingdings1Car"/>
    <w:qFormat/>
    <w:rsid w:val="00FD5BFD"/>
    <w:pPr>
      <w:jc w:val="center"/>
    </w:pPr>
    <w:rPr>
      <w:rFonts w:ascii="Wingdings" w:hAnsi="Wingdings"/>
      <w:sz w:val="44"/>
      <w:szCs w:val="44"/>
    </w:rPr>
  </w:style>
  <w:style w:type="character" w:customStyle="1" w:styleId="TexteTab1Car">
    <w:name w:val="TexteTab1 Car"/>
    <w:basedOn w:val="CorpsdetexteCar"/>
    <w:link w:val="TexteTab1"/>
    <w:rsid w:val="00FD5BFD"/>
    <w:rPr>
      <w:rFonts w:ascii="Arial" w:eastAsia="Arial" w:hAnsi="Arial" w:cs="Arial"/>
      <w:b/>
      <w:bCs/>
      <w:sz w:val="24"/>
      <w:szCs w:val="24"/>
      <w:lang w:val="fr-FR"/>
    </w:rPr>
  </w:style>
  <w:style w:type="paragraph" w:customStyle="1" w:styleId="Tirets1">
    <w:name w:val="Tirets1"/>
    <w:basedOn w:val="Corpsdetexte"/>
    <w:link w:val="Tirets1Car"/>
    <w:qFormat/>
    <w:rsid w:val="00FD5BFD"/>
    <w:pPr>
      <w:tabs>
        <w:tab w:val="left" w:leader="dot" w:pos="10206"/>
      </w:tabs>
    </w:pPr>
    <w:rPr>
      <w:b/>
      <w:bCs/>
    </w:rPr>
  </w:style>
  <w:style w:type="character" w:customStyle="1" w:styleId="Wingdings1Car">
    <w:name w:val="Wingdings1 Car"/>
    <w:basedOn w:val="CorpsdetexteCar"/>
    <w:link w:val="Wingdings1"/>
    <w:rsid w:val="00FD5BFD"/>
    <w:rPr>
      <w:rFonts w:ascii="Wingdings" w:eastAsia="Arial" w:hAnsi="Wingdings" w:cs="Arial"/>
      <w:sz w:val="44"/>
      <w:szCs w:val="44"/>
      <w:lang w:val="fr-FR"/>
    </w:rPr>
  </w:style>
  <w:style w:type="paragraph" w:customStyle="1" w:styleId="Bullets2">
    <w:name w:val="Bullets2"/>
    <w:basedOn w:val="Bullets1"/>
    <w:link w:val="Bullets2Car"/>
    <w:qFormat/>
    <w:rsid w:val="004C0741"/>
    <w:pPr>
      <w:numPr>
        <w:ilvl w:val="1"/>
      </w:numPr>
    </w:pPr>
    <w:rPr>
      <w:i/>
      <w:iCs/>
    </w:rPr>
  </w:style>
  <w:style w:type="character" w:customStyle="1" w:styleId="Tirets1Car">
    <w:name w:val="Tirets1 Car"/>
    <w:basedOn w:val="CorpsdetexteCar"/>
    <w:link w:val="Tirets1"/>
    <w:rsid w:val="00FD5BFD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Bullets2Car">
    <w:name w:val="Bullets2 Car"/>
    <w:basedOn w:val="Bullets1Car"/>
    <w:link w:val="Bullets2"/>
    <w:rsid w:val="004C0741"/>
    <w:rPr>
      <w:rFonts w:ascii="Arial" w:eastAsia="Arial" w:hAnsi="Arial" w:cs="Arial"/>
      <w:i/>
      <w:iCs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8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827"/>
    <w:rPr>
      <w:rFonts w:ascii="Tahoma" w:eastAsia="Arial" w:hAnsi="Tahoma" w:cs="Tahoma"/>
      <w:sz w:val="16"/>
      <w:szCs w:val="16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25A1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F32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2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32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2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202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2E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yperlink" Target="http://www.Cihm.in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aldeseine.iledeloisirs.fr/activites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oasVbr01Vsl3CrsjeZdSO4p6w==">AMUW2mU4xo4qs01GtNUJ5wEfIeea8m1y2FxELqi1GrfjBUzoWkQg6SVR0ZxdWL8WA8V/RjvY+QvYxyZYkOu1sb08BG84TDTVyrPhpzGNKXJ4BWcjbu4gDzy7/y/wPj7/ZDUJRbyXkpuF</go:docsCustomData>
</go:gDocsCustomXmlDataStorage>
</file>

<file path=customXml/itemProps1.xml><?xml version="1.0" encoding="utf-8"?>
<ds:datastoreItem xmlns:ds="http://schemas.openxmlformats.org/officeDocument/2006/customXml" ds:itemID="{D8175D9F-46D5-4F43-8C12-62F81C2DC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halvick</dc:creator>
  <cp:lastModifiedBy>SAMSUNG</cp:lastModifiedBy>
  <cp:revision>2</cp:revision>
  <dcterms:created xsi:type="dcterms:W3CDTF">2023-02-11T10:43:00Z</dcterms:created>
  <dcterms:modified xsi:type="dcterms:W3CDTF">2023-02-11T10:43:00Z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2022-04-22T00:00:00Z</vt:filetime>
  </property>
</Properties>
</file>